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30" w:type="dxa"/>
        <w:jc w:val="center"/>
        <w:tblLook w:val="04A0" w:firstRow="1" w:lastRow="0" w:firstColumn="1" w:lastColumn="0" w:noHBand="0" w:noVBand="1"/>
      </w:tblPr>
      <w:tblGrid>
        <w:gridCol w:w="421"/>
        <w:gridCol w:w="2438"/>
        <w:gridCol w:w="7371"/>
      </w:tblGrid>
      <w:tr w:rsidR="00D915FB" w:rsidRPr="00AE121C" w:rsidTr="00EF4E3C">
        <w:trPr>
          <w:jc w:val="center"/>
        </w:trPr>
        <w:tc>
          <w:tcPr>
            <w:tcW w:w="421" w:type="dxa"/>
            <w:vAlign w:val="center"/>
          </w:tcPr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38" w:type="dxa"/>
            <w:vAlign w:val="center"/>
          </w:tcPr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7371" w:type="dxa"/>
            <w:vAlign w:val="center"/>
          </w:tcPr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Piknik rodzinny z okazji Dnia Rodzicielstwa Zastępczego wraz z usługą gastronomiczną</w:t>
            </w:r>
          </w:p>
        </w:tc>
      </w:tr>
      <w:tr w:rsidR="00E93DAC" w:rsidRPr="00AE121C" w:rsidTr="00EF4E3C">
        <w:trPr>
          <w:jc w:val="center"/>
        </w:trPr>
        <w:tc>
          <w:tcPr>
            <w:tcW w:w="421" w:type="dxa"/>
            <w:vAlign w:val="center"/>
          </w:tcPr>
          <w:p w:rsidR="00E93DAC" w:rsidRPr="00AE121C" w:rsidRDefault="00AE121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38" w:type="dxa"/>
            <w:vAlign w:val="center"/>
          </w:tcPr>
          <w:p w:rsidR="00E93DAC" w:rsidRPr="00AE121C" w:rsidRDefault="00E93DA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Rodzaj imprezy</w:t>
            </w:r>
          </w:p>
        </w:tc>
        <w:tc>
          <w:tcPr>
            <w:tcW w:w="7371" w:type="dxa"/>
            <w:vAlign w:val="center"/>
          </w:tcPr>
          <w:p w:rsidR="00E93DAC" w:rsidRPr="00AE121C" w:rsidRDefault="00E93DA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Impreza plenerowa o charakterze zamkniętym (dla wybranej grupy adresatów)</w:t>
            </w:r>
          </w:p>
        </w:tc>
      </w:tr>
      <w:tr w:rsidR="00D915FB" w:rsidRPr="00AE121C" w:rsidTr="00EF4E3C">
        <w:trPr>
          <w:jc w:val="center"/>
        </w:trPr>
        <w:tc>
          <w:tcPr>
            <w:tcW w:w="421" w:type="dxa"/>
            <w:vAlign w:val="center"/>
          </w:tcPr>
          <w:p w:rsidR="00D915FB" w:rsidRPr="00AE121C" w:rsidRDefault="00AE121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38" w:type="dxa"/>
            <w:vAlign w:val="center"/>
          </w:tcPr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Termin i miejsce</w:t>
            </w:r>
            <w:r w:rsidR="00E93DAC" w:rsidRPr="00AE121C">
              <w:rPr>
                <w:rFonts w:asciiTheme="minorHAnsi" w:hAnsiTheme="minorHAnsi" w:cstheme="minorHAnsi"/>
                <w:sz w:val="22"/>
                <w:szCs w:val="22"/>
              </w:rPr>
              <w:t xml:space="preserve"> pikniku</w:t>
            </w:r>
          </w:p>
        </w:tc>
        <w:tc>
          <w:tcPr>
            <w:tcW w:w="7371" w:type="dxa"/>
            <w:vAlign w:val="center"/>
          </w:tcPr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27.05.2018r. godz. 14:00 – 19:00</w:t>
            </w:r>
          </w:p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Przystań Powiat Nakielski</w:t>
            </w:r>
          </w:p>
          <w:p w:rsidR="00D915FB" w:rsidRPr="00AE121C" w:rsidRDefault="00D915FB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ul. Notecka 4 89 – 100 Nakło nad Notecią</w:t>
            </w:r>
          </w:p>
        </w:tc>
      </w:tr>
      <w:tr w:rsidR="00D915FB" w:rsidRPr="00AE121C" w:rsidTr="00EF4E3C">
        <w:trPr>
          <w:jc w:val="center"/>
        </w:trPr>
        <w:tc>
          <w:tcPr>
            <w:tcW w:w="421" w:type="dxa"/>
            <w:vAlign w:val="center"/>
          </w:tcPr>
          <w:p w:rsidR="00D915FB" w:rsidRPr="00AE121C" w:rsidRDefault="00AE121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38" w:type="dxa"/>
            <w:vAlign w:val="center"/>
          </w:tcPr>
          <w:p w:rsidR="00D915FB" w:rsidRPr="00AE121C" w:rsidRDefault="00E93DA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Liczba osób</w:t>
            </w:r>
          </w:p>
        </w:tc>
        <w:tc>
          <w:tcPr>
            <w:tcW w:w="7371" w:type="dxa"/>
            <w:vAlign w:val="center"/>
          </w:tcPr>
          <w:p w:rsidR="00E93DAC" w:rsidRPr="00AE121C" w:rsidRDefault="00E93DAC" w:rsidP="00CB581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150 osób</w:t>
            </w:r>
          </w:p>
        </w:tc>
      </w:tr>
      <w:tr w:rsidR="00A036B4" w:rsidRPr="00AE121C" w:rsidTr="00EF4E3C">
        <w:trPr>
          <w:jc w:val="center"/>
        </w:trPr>
        <w:tc>
          <w:tcPr>
            <w:tcW w:w="421" w:type="dxa"/>
            <w:vAlign w:val="center"/>
          </w:tcPr>
          <w:p w:rsidR="00A036B4" w:rsidRPr="00AE121C" w:rsidRDefault="00AE121C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38" w:type="dxa"/>
            <w:vAlign w:val="center"/>
          </w:tcPr>
          <w:p w:rsidR="00A036B4" w:rsidRPr="00AE121C" w:rsidRDefault="00A036B4" w:rsidP="00CB5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Przedmiot usługi obejmuje</w:t>
            </w:r>
            <w:r w:rsidR="0070253D" w:rsidRPr="00AE12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A036B4" w:rsidRPr="00AE121C" w:rsidRDefault="00A036B4" w:rsidP="004C74DF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Zapewnienie kompleksowej obsługi pikniku</w:t>
            </w:r>
            <w:r w:rsidR="005D29FB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 usługą </w:t>
            </w:r>
            <w:r w:rsidR="005D29FB" w:rsidRPr="00AE121C">
              <w:rPr>
                <w:rFonts w:asciiTheme="minorHAnsi" w:hAnsiTheme="minorHAnsi" w:cstheme="minorHAnsi"/>
                <w:sz w:val="22"/>
                <w:szCs w:val="22"/>
              </w:rPr>
              <w:t>uporządkowania miejsca po zakończeniu pikniku</w:t>
            </w:r>
            <w:r w:rsidR="005D29FB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w</w:t>
            </w:r>
            <w:r w:rsidR="005D29FB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szczególności w postaci:</w:t>
            </w:r>
          </w:p>
          <w:p w:rsidR="00EE6B31" w:rsidRPr="00AE121C" w:rsidRDefault="0063149A" w:rsidP="004C74DF">
            <w:pPr>
              <w:pStyle w:val="Akapitzlist"/>
              <w:numPr>
                <w:ilvl w:val="0"/>
                <w:numId w:val="40"/>
              </w:numPr>
              <w:ind w:left="31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organizacji miejsca imprezy i zapewnienia </w:t>
            </w:r>
            <w:r w:rsidR="00A036B4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niezbędnego sprzętu do organizacji i przeprowadzenia pikniku</w:t>
            </w:r>
            <w:r w:rsidR="006D0622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 tym</w:t>
            </w:r>
            <w:r w:rsidR="00EE6B31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:rsidR="00A036B4" w:rsidRPr="00AE121C" w:rsidRDefault="00EE6B31" w:rsidP="0063149A">
            <w:pPr>
              <w:pStyle w:val="Akapitzlist"/>
              <w:numPr>
                <w:ilvl w:val="0"/>
                <w:numId w:val="44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sprzęt grający – </w:t>
            </w:r>
            <w:r w:rsidR="006D0622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nagłośnieni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="00A036B4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</w:p>
          <w:p w:rsidR="00EE6B31" w:rsidRPr="00AE121C" w:rsidRDefault="005D29FB" w:rsidP="0063149A">
            <w:pPr>
              <w:pStyle w:val="Akapitzlist"/>
              <w:numPr>
                <w:ilvl w:val="0"/>
                <w:numId w:val="44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stoły i ławki piknikowe na min. 100 miejsc siedzących wraz z</w:t>
            </w:r>
            <w:r w:rsidR="0063149A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zadaszeniem</w:t>
            </w:r>
            <w:r w:rsidR="0063149A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(np. namiot)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5D29FB" w:rsidRPr="00AE121C" w:rsidRDefault="0063149A" w:rsidP="0063149A">
            <w:pPr>
              <w:pStyle w:val="Akapitzlist"/>
              <w:numPr>
                <w:ilvl w:val="0"/>
                <w:numId w:val="44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zapewnienie zaplecza sanitarnego - </w:t>
            </w:r>
            <w:r w:rsidR="005D29FB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toalety przenośne (min. 2 kabiny);</w:t>
            </w:r>
          </w:p>
          <w:p w:rsidR="005D29FB" w:rsidRPr="00AE121C" w:rsidRDefault="0063149A" w:rsidP="0063149A">
            <w:pPr>
              <w:pStyle w:val="Akapitzlist"/>
              <w:numPr>
                <w:ilvl w:val="0"/>
                <w:numId w:val="44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pojemniki/kosze na śmieci</w:t>
            </w: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3149A" w:rsidRPr="00AE121C" w:rsidRDefault="00A036B4" w:rsidP="004C74DF">
            <w:pPr>
              <w:pStyle w:val="Akapitzlist"/>
              <w:numPr>
                <w:ilvl w:val="0"/>
                <w:numId w:val="40"/>
              </w:numPr>
              <w:ind w:left="31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kadry, w tym</w:t>
            </w:r>
            <w:r w:rsidR="0063149A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:rsidR="0063149A" w:rsidRPr="00AE121C" w:rsidRDefault="00A036B4" w:rsidP="0063149A">
            <w:pPr>
              <w:pStyle w:val="Akapitzlist"/>
              <w:numPr>
                <w:ilvl w:val="0"/>
                <w:numId w:val="46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koordynatora nadzorującego przebieg pikniku,</w:t>
            </w:r>
          </w:p>
          <w:p w:rsidR="00AE121C" w:rsidRPr="00AE121C" w:rsidRDefault="00A036B4" w:rsidP="00F116F6">
            <w:pPr>
              <w:pStyle w:val="Akapitzlist"/>
              <w:numPr>
                <w:ilvl w:val="0"/>
                <w:numId w:val="46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animatorów organizujących konkursy i zabawy</w:t>
            </w:r>
            <w:r w:rsidR="00AE121C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</w:p>
          <w:p w:rsidR="0063149A" w:rsidRPr="00AE121C" w:rsidRDefault="00A036B4" w:rsidP="00F116F6">
            <w:pPr>
              <w:pStyle w:val="Akapitzlist"/>
              <w:numPr>
                <w:ilvl w:val="0"/>
                <w:numId w:val="46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pracowników techniczny</w:t>
            </w:r>
            <w:r w:rsidR="00A71BE8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ch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zabezpieczających sprzęt</w:t>
            </w:r>
            <w:r w:rsidR="0063149A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</w:p>
          <w:p w:rsidR="006D0622" w:rsidRPr="00AE121C" w:rsidRDefault="0063149A" w:rsidP="0063149A">
            <w:pPr>
              <w:pStyle w:val="Akapitzlist"/>
              <w:numPr>
                <w:ilvl w:val="0"/>
                <w:numId w:val="46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osób sprzątających teren imprezy i tereny przyległe zanieczyszczone w jej wyniku</w:t>
            </w:r>
            <w:r w:rsidR="00A036B4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6D0622" w:rsidRPr="00AE121C" w:rsidRDefault="0063149A" w:rsidP="004C74DF">
            <w:pPr>
              <w:pStyle w:val="Akapitzlist"/>
              <w:numPr>
                <w:ilvl w:val="0"/>
                <w:numId w:val="40"/>
              </w:numPr>
              <w:ind w:left="31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 xml:space="preserve">przygotowania placu zabaw z bezpłatnymi atrakcjami </w:t>
            </w:r>
            <w:r w:rsidR="00A71BE8" w:rsidRPr="00AE121C">
              <w:rPr>
                <w:rFonts w:asciiTheme="minorHAnsi" w:hAnsiTheme="minorHAnsi" w:cstheme="minorHAnsi"/>
                <w:sz w:val="22"/>
                <w:szCs w:val="22"/>
              </w:rPr>
              <w:t>dla uczestników pikniku</w:t>
            </w:r>
            <w:r w:rsidR="00A036B4" w:rsidRPr="00AE1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622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wraz z niezbędnymi materiałami i obsługą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:rsidR="006D0622" w:rsidRPr="00AE121C" w:rsidRDefault="006D0622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hAnsiTheme="minorHAnsi" w:cstheme="minorHAnsi"/>
                <w:sz w:val="22"/>
                <w:szCs w:val="22"/>
              </w:rPr>
              <w:t>malowania twarzy i/lub tatuaży (1 stanowisko);</w:t>
            </w:r>
          </w:p>
          <w:p w:rsidR="006D0622" w:rsidRPr="00AE121C" w:rsidRDefault="006D0622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pokazu baniek mydlanych i/lub modelowania balonów (co najmniej </w:t>
            </w:r>
            <w:r w:rsidR="00A71BE8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150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balonów),</w:t>
            </w:r>
          </w:p>
          <w:p w:rsidR="00A71BE8" w:rsidRPr="00AE121C" w:rsidRDefault="006D0622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dmuchanej zjeżdżalni (wysoka min. 6 metrów)</w:t>
            </w:r>
            <w:r w:rsidR="00A71BE8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A71BE8" w:rsidRPr="00AE121C" w:rsidRDefault="006D0622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dmuchanego zamku</w:t>
            </w:r>
            <w:r w:rsidR="00A71BE8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i/lub dmuchanego placu zabaw;</w:t>
            </w:r>
          </w:p>
          <w:p w:rsidR="00A71BE8" w:rsidRPr="00AE121C" w:rsidRDefault="00A71BE8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mechanicznego byka „byk rodeo”;</w:t>
            </w:r>
          </w:p>
          <w:p w:rsidR="00A71BE8" w:rsidRPr="00AE121C" w:rsidRDefault="00A71BE8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kuli wodnych (3 szt.);</w:t>
            </w:r>
          </w:p>
          <w:p w:rsidR="00A71BE8" w:rsidRPr="00AE121C" w:rsidRDefault="00A71BE8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eurobungee</w:t>
            </w:r>
            <w:proofErr w:type="spellEnd"/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i/lub trampolina (min. średnica 3 metry);</w:t>
            </w:r>
          </w:p>
          <w:p w:rsidR="00A71BE8" w:rsidRPr="00AE121C" w:rsidRDefault="00A71BE8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z</w:t>
            </w:r>
            <w:r w:rsidR="006D0622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ajęć plastycznych dla dzieci wraz z materiałami plastycznymi dla co najmniej 120 dzieci tj. kartki w</w:t>
            </w:r>
            <w:r w:rsidR="0070253D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="006D0622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formacie A0 i A4, farby akwarelowe, pędzle, mazaki, kredki ołówkowe, świecowe, pastele, pojemniki na wodę, wodę),</w:t>
            </w:r>
          </w:p>
          <w:p w:rsidR="004C74DF" w:rsidRPr="00AE121C" w:rsidRDefault="006D0622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zajęć tanecznych i/lub muzycznych co najmniej 5 x 15min. podczas trwania pikniku (np. zumba, salsa, karaoke),</w:t>
            </w:r>
          </w:p>
          <w:p w:rsidR="00A036B4" w:rsidRPr="00AE121C" w:rsidRDefault="006D0622" w:rsidP="0063149A">
            <w:pPr>
              <w:pStyle w:val="Akapitzlist"/>
              <w:numPr>
                <w:ilvl w:val="0"/>
                <w:numId w:val="42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zabaw ruchowych i konkurencji sportowych (np. quizy, przeciąganie liny, rzucanie do celu, skakanie na skakance, skoki w workach) co najmniej 6 konkursów podczas trwania pikniku z</w:t>
            </w:r>
            <w:r w:rsidR="004C74DF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wyłonieniem zwycięzców poszczególnych dyscyplin </w:t>
            </w:r>
            <w:r w:rsidR="004C74DF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zapewnieniem nagród</w:t>
            </w:r>
            <w:r w:rsidR="004C74DF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. (Wykonawca zakupi i wręczy drobne nagrody dla uczestników poszczególnych konkursów za każde 1-wsze, 2-gie i 3-cie miejsce (np. książki, zabawki, gry, przybory szkolne i sportowe).</w:t>
            </w:r>
          </w:p>
          <w:p w:rsidR="0070253D" w:rsidRPr="00AE121C" w:rsidRDefault="0063149A" w:rsidP="004C74DF">
            <w:pPr>
              <w:pStyle w:val="Akapitzlist"/>
              <w:numPr>
                <w:ilvl w:val="0"/>
                <w:numId w:val="40"/>
              </w:numPr>
              <w:ind w:left="31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o</w:t>
            </w:r>
            <w:r w:rsidR="0070253D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rganizacja cateringu wraz</w:t>
            </w:r>
            <w:r w:rsidR="004C74DF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 obsługą i </w:t>
            </w:r>
            <w:r w:rsidR="0070253D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niezbędnymi naczyniami jednorazowego użytku w tym:</w:t>
            </w:r>
          </w:p>
          <w:p w:rsidR="00687483" w:rsidRPr="00AE121C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żur</w:t>
            </w:r>
            <w:r w:rsidR="00EF4E3C">
              <w:rPr>
                <w:rFonts w:asciiTheme="minorHAnsi" w:eastAsia="Times New Roman" w:hAnsiTheme="minorHAnsi" w:cstheme="minorHAnsi"/>
                <w:sz w:val="22"/>
                <w:szCs w:val="22"/>
              </w:rPr>
              <w:t>/grochówka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(porcja 300 ml) – 150 porcji;</w:t>
            </w:r>
          </w:p>
          <w:p w:rsidR="0070253D" w:rsidRPr="00AE121C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bigos (porcja 400 gram)</w:t>
            </w:r>
            <w:r w:rsidR="0070253D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150 porcji;</w:t>
            </w:r>
          </w:p>
          <w:p w:rsidR="0070253D" w:rsidRPr="00AE121C" w:rsidRDefault="0070253D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kiełbasa z grilla z chlebem i musztardą/ketchupem – 150 porcji;</w:t>
            </w:r>
          </w:p>
          <w:p w:rsidR="00EE6B31" w:rsidRPr="00AE121C" w:rsidRDefault="00EE6B31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sałatki 2 rodzaje (porcja 250 gram) – 150 porcji;</w:t>
            </w:r>
          </w:p>
          <w:p w:rsidR="0070253D" w:rsidRPr="00AE121C" w:rsidRDefault="0070253D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herbat</w:t>
            </w:r>
            <w:r w:rsidR="00687483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a/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kawa z dodatkami: cukier, śmietanka</w:t>
            </w:r>
            <w:r w:rsidR="00687483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bez ograniczeń;</w:t>
            </w:r>
          </w:p>
          <w:p w:rsidR="00687483" w:rsidRPr="00AE121C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napoje gazowane/niegazowane/</w:t>
            </w:r>
            <w:r w:rsidR="00EF4E3C">
              <w:rPr>
                <w:rFonts w:asciiTheme="minorHAnsi" w:eastAsia="Times New Roman" w:hAnsiTheme="minorHAnsi" w:cstheme="minorHAnsi"/>
                <w:sz w:val="22"/>
                <w:szCs w:val="22"/>
              </w:rPr>
              <w:t>woda/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soki dla dzieci – bez ograniczeń;</w:t>
            </w:r>
          </w:p>
          <w:p w:rsidR="00687483" w:rsidRPr="00AE121C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ciasto krojone (porcja 150 gram) </w:t>
            </w:r>
            <w:r w:rsidR="00EF4E3C">
              <w:rPr>
                <w:rFonts w:asciiTheme="minorHAnsi" w:eastAsia="Times New Roman" w:hAnsiTheme="minorHAnsi" w:cstheme="minorHAnsi"/>
                <w:sz w:val="22"/>
                <w:szCs w:val="22"/>
              </w:rPr>
              <w:t>min. 5 r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odza</w:t>
            </w:r>
            <w:r w:rsidR="00EF4E3C">
              <w:rPr>
                <w:rFonts w:asciiTheme="minorHAnsi" w:eastAsia="Times New Roman" w:hAnsiTheme="minorHAnsi" w:cstheme="minorHAnsi"/>
                <w:sz w:val="22"/>
                <w:szCs w:val="22"/>
              </w:rPr>
              <w:t>jów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300 porcji;</w:t>
            </w:r>
          </w:p>
          <w:p w:rsidR="00687483" w:rsidRPr="00AE121C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wata cukrowa – </w:t>
            </w:r>
            <w:r w:rsid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bez ograniczeń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687483" w:rsidRPr="00AE121C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popcorn – </w:t>
            </w:r>
            <w:r w:rsid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bez ograniczeń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687483" w:rsidRDefault="00687483" w:rsidP="0063149A">
            <w:pPr>
              <w:pStyle w:val="Akapitzlist"/>
              <w:numPr>
                <w:ilvl w:val="0"/>
                <w:numId w:val="43"/>
              </w:numPr>
              <w:ind w:left="73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cukierki rozdawane </w:t>
            </w:r>
            <w:r w:rsidR="0063149A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przez animatorów 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>dzieciom</w:t>
            </w:r>
            <w:r w:rsidR="0063149A"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podczas pikniku</w:t>
            </w:r>
            <w:r w:rsidRPr="00AE12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10 kg</w:t>
            </w:r>
          </w:p>
          <w:p w:rsidR="003708FF" w:rsidRPr="003708FF" w:rsidRDefault="003708FF" w:rsidP="003708FF">
            <w:pPr>
              <w:pStyle w:val="Akapitzlist"/>
              <w:numPr>
                <w:ilvl w:val="0"/>
                <w:numId w:val="40"/>
              </w:numPr>
              <w:ind w:left="292" w:hanging="28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ubezpieczenie OC oraz atesty bezpieczeństwa</w:t>
            </w:r>
          </w:p>
        </w:tc>
      </w:tr>
    </w:tbl>
    <w:p w:rsidR="00AE121C" w:rsidRPr="00B16FEF" w:rsidRDefault="00AE121C" w:rsidP="00C861E1">
      <w:pPr>
        <w:autoSpaceDE w:val="0"/>
        <w:ind w:left="5103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sectPr w:rsidR="00AE121C" w:rsidRPr="00B16FEF" w:rsidSect="002B00EA">
      <w:headerReference w:type="default" r:id="rId8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48E" w:rsidRDefault="0023548E" w:rsidP="00DA276D">
      <w:r>
        <w:separator/>
      </w:r>
    </w:p>
  </w:endnote>
  <w:endnote w:type="continuationSeparator" w:id="0">
    <w:p w:rsidR="0023548E" w:rsidRDefault="0023548E" w:rsidP="00D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48E" w:rsidRDefault="0023548E" w:rsidP="00DA276D">
      <w:r>
        <w:separator/>
      </w:r>
    </w:p>
  </w:footnote>
  <w:footnote w:type="continuationSeparator" w:id="0">
    <w:p w:rsidR="0023548E" w:rsidRDefault="0023548E" w:rsidP="00DA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CC" w:rsidRPr="00171CCC" w:rsidRDefault="00171CCC" w:rsidP="00171CCC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r w:rsidRPr="00171CCC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114AA3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F"/>
    <w:multiLevelType w:val="multilevel"/>
    <w:tmpl w:val="04EE5B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E5E24"/>
    <w:multiLevelType w:val="hybridMultilevel"/>
    <w:tmpl w:val="2340C79C"/>
    <w:lvl w:ilvl="0" w:tplc="661EEFFC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792AE174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B01530"/>
    <w:multiLevelType w:val="hybridMultilevel"/>
    <w:tmpl w:val="1E8A1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41FD6"/>
    <w:multiLevelType w:val="hybridMultilevel"/>
    <w:tmpl w:val="302C4CC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31DD9"/>
    <w:multiLevelType w:val="hybridMultilevel"/>
    <w:tmpl w:val="916E9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079D6"/>
    <w:multiLevelType w:val="hybridMultilevel"/>
    <w:tmpl w:val="9416A3BC"/>
    <w:lvl w:ilvl="0" w:tplc="661EEF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735B57"/>
    <w:multiLevelType w:val="hybridMultilevel"/>
    <w:tmpl w:val="1570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3A21"/>
    <w:multiLevelType w:val="hybridMultilevel"/>
    <w:tmpl w:val="7BE8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32F8"/>
    <w:multiLevelType w:val="hybridMultilevel"/>
    <w:tmpl w:val="82B61BAE"/>
    <w:lvl w:ilvl="0" w:tplc="2C2E53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3034"/>
    <w:multiLevelType w:val="hybridMultilevel"/>
    <w:tmpl w:val="DCC2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F2FC0"/>
    <w:multiLevelType w:val="hybridMultilevel"/>
    <w:tmpl w:val="1B62D620"/>
    <w:lvl w:ilvl="0" w:tplc="792AE174">
      <w:start w:val="1"/>
      <w:numFmt w:val="decimal"/>
      <w:lvlText w:val="%1."/>
      <w:lvlJc w:val="left"/>
      <w:pPr>
        <w:ind w:left="31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650F"/>
    <w:multiLevelType w:val="hybridMultilevel"/>
    <w:tmpl w:val="9F68D0CC"/>
    <w:lvl w:ilvl="0" w:tplc="C1D4791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A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8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B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85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8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81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02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AE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1F2221"/>
    <w:multiLevelType w:val="hybridMultilevel"/>
    <w:tmpl w:val="192856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55442EF"/>
    <w:multiLevelType w:val="hybridMultilevel"/>
    <w:tmpl w:val="F63606AA"/>
    <w:lvl w:ilvl="0" w:tplc="E0581C06">
      <w:start w:val="1"/>
      <w:numFmt w:val="upperRoman"/>
      <w:lvlText w:val="%1."/>
      <w:lvlJc w:val="left"/>
      <w:pPr>
        <w:ind w:left="14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A05338">
      <w:start w:val="1"/>
      <w:numFmt w:val="decimal"/>
      <w:lvlText w:val="%2)"/>
      <w:lvlJc w:val="left"/>
      <w:pPr>
        <w:ind w:left="1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CE434">
      <w:start w:val="1"/>
      <w:numFmt w:val="bullet"/>
      <w:lvlText w:val="-"/>
      <w:lvlJc w:val="left"/>
      <w:pPr>
        <w:ind w:left="1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870E6">
      <w:start w:val="1"/>
      <w:numFmt w:val="bullet"/>
      <w:lvlText w:val="•"/>
      <w:lvlJc w:val="left"/>
      <w:pPr>
        <w:ind w:left="2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6C86C">
      <w:start w:val="1"/>
      <w:numFmt w:val="bullet"/>
      <w:lvlText w:val="o"/>
      <w:lvlJc w:val="left"/>
      <w:pPr>
        <w:ind w:left="36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22504">
      <w:start w:val="1"/>
      <w:numFmt w:val="bullet"/>
      <w:lvlText w:val="▪"/>
      <w:lvlJc w:val="left"/>
      <w:pPr>
        <w:ind w:left="43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4CD30">
      <w:start w:val="1"/>
      <w:numFmt w:val="bullet"/>
      <w:lvlText w:val="•"/>
      <w:lvlJc w:val="left"/>
      <w:pPr>
        <w:ind w:left="5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61E16">
      <w:start w:val="1"/>
      <w:numFmt w:val="bullet"/>
      <w:lvlText w:val="o"/>
      <w:lvlJc w:val="left"/>
      <w:pPr>
        <w:ind w:left="5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69FE0">
      <w:start w:val="1"/>
      <w:numFmt w:val="bullet"/>
      <w:lvlText w:val="▪"/>
      <w:lvlJc w:val="left"/>
      <w:pPr>
        <w:ind w:left="6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065C13"/>
    <w:multiLevelType w:val="hybridMultilevel"/>
    <w:tmpl w:val="3E046EBE"/>
    <w:lvl w:ilvl="0" w:tplc="E0F229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05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A3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A0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A6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8C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B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07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A2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483AA4"/>
    <w:multiLevelType w:val="hybridMultilevel"/>
    <w:tmpl w:val="D5CA4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90C8A"/>
    <w:multiLevelType w:val="hybridMultilevel"/>
    <w:tmpl w:val="7714B7BC"/>
    <w:lvl w:ilvl="0" w:tplc="395AB59E">
      <w:start w:val="1"/>
      <w:numFmt w:val="lowerLetter"/>
      <w:lvlText w:val="%1)"/>
      <w:lvlJc w:val="left"/>
      <w:pPr>
        <w:ind w:left="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2FFE">
      <w:start w:val="1"/>
      <w:numFmt w:val="lowerLetter"/>
      <w:lvlText w:val="%2"/>
      <w:lvlJc w:val="left"/>
      <w:pPr>
        <w:ind w:left="14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565E">
      <w:start w:val="1"/>
      <w:numFmt w:val="lowerRoman"/>
      <w:lvlText w:val="%3"/>
      <w:lvlJc w:val="left"/>
      <w:pPr>
        <w:ind w:left="21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60814">
      <w:start w:val="1"/>
      <w:numFmt w:val="decimal"/>
      <w:lvlText w:val="%4"/>
      <w:lvlJc w:val="left"/>
      <w:pPr>
        <w:ind w:left="28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E4890">
      <w:start w:val="1"/>
      <w:numFmt w:val="lowerLetter"/>
      <w:lvlText w:val="%5"/>
      <w:lvlJc w:val="left"/>
      <w:pPr>
        <w:ind w:left="36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64D66">
      <w:start w:val="1"/>
      <w:numFmt w:val="lowerRoman"/>
      <w:lvlText w:val="%6"/>
      <w:lvlJc w:val="left"/>
      <w:pPr>
        <w:ind w:left="43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AAF02">
      <w:start w:val="1"/>
      <w:numFmt w:val="decimal"/>
      <w:lvlText w:val="%7"/>
      <w:lvlJc w:val="left"/>
      <w:pPr>
        <w:ind w:left="50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62090">
      <w:start w:val="1"/>
      <w:numFmt w:val="lowerLetter"/>
      <w:lvlText w:val="%8"/>
      <w:lvlJc w:val="left"/>
      <w:pPr>
        <w:ind w:left="57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0FC7A">
      <w:start w:val="1"/>
      <w:numFmt w:val="lowerRoman"/>
      <w:lvlText w:val="%9"/>
      <w:lvlJc w:val="left"/>
      <w:pPr>
        <w:ind w:left="64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FF5CFD"/>
    <w:multiLevelType w:val="hybridMultilevel"/>
    <w:tmpl w:val="5C04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02F31"/>
    <w:multiLevelType w:val="hybridMultilevel"/>
    <w:tmpl w:val="370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2B7B"/>
    <w:multiLevelType w:val="hybridMultilevel"/>
    <w:tmpl w:val="AC5CD22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30532468"/>
    <w:multiLevelType w:val="hybridMultilevel"/>
    <w:tmpl w:val="6A40A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E87ECB"/>
    <w:multiLevelType w:val="hybridMultilevel"/>
    <w:tmpl w:val="C0BC6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CA1667"/>
    <w:multiLevelType w:val="hybridMultilevel"/>
    <w:tmpl w:val="6936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97CA8"/>
    <w:multiLevelType w:val="hybridMultilevel"/>
    <w:tmpl w:val="09BE270A"/>
    <w:lvl w:ilvl="0" w:tplc="00503A24">
      <w:start w:val="1"/>
      <w:numFmt w:val="lowerLetter"/>
      <w:lvlText w:val="%1)"/>
      <w:lvlJc w:val="left"/>
      <w:pPr>
        <w:ind w:left="7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A6C3E">
      <w:start w:val="1"/>
      <w:numFmt w:val="lowerLetter"/>
      <w:lvlText w:val="%2"/>
      <w:lvlJc w:val="left"/>
      <w:pPr>
        <w:ind w:left="14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2D80E">
      <w:start w:val="1"/>
      <w:numFmt w:val="lowerRoman"/>
      <w:lvlText w:val="%3"/>
      <w:lvlJc w:val="left"/>
      <w:pPr>
        <w:ind w:left="21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6DA0">
      <w:start w:val="1"/>
      <w:numFmt w:val="decimal"/>
      <w:lvlText w:val="%4"/>
      <w:lvlJc w:val="left"/>
      <w:pPr>
        <w:ind w:left="28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6B4">
      <w:start w:val="1"/>
      <w:numFmt w:val="lowerLetter"/>
      <w:lvlText w:val="%5"/>
      <w:lvlJc w:val="left"/>
      <w:pPr>
        <w:ind w:left="36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FBEC">
      <w:start w:val="1"/>
      <w:numFmt w:val="lowerRoman"/>
      <w:lvlText w:val="%6"/>
      <w:lvlJc w:val="left"/>
      <w:pPr>
        <w:ind w:left="43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07950">
      <w:start w:val="1"/>
      <w:numFmt w:val="decimal"/>
      <w:lvlText w:val="%7"/>
      <w:lvlJc w:val="left"/>
      <w:pPr>
        <w:ind w:left="50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09542">
      <w:start w:val="1"/>
      <w:numFmt w:val="lowerLetter"/>
      <w:lvlText w:val="%8"/>
      <w:lvlJc w:val="left"/>
      <w:pPr>
        <w:ind w:left="57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6AE4A">
      <w:start w:val="1"/>
      <w:numFmt w:val="lowerRoman"/>
      <w:lvlText w:val="%9"/>
      <w:lvlJc w:val="left"/>
      <w:pPr>
        <w:ind w:left="64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4F5E15"/>
    <w:multiLevelType w:val="hybridMultilevel"/>
    <w:tmpl w:val="1F26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63756"/>
    <w:multiLevelType w:val="hybridMultilevel"/>
    <w:tmpl w:val="3B8E4896"/>
    <w:lvl w:ilvl="0" w:tplc="087CE534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C7A68">
      <w:start w:val="1"/>
      <w:numFmt w:val="lowerLetter"/>
      <w:lvlText w:val="%2)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0D3CA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65C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16BA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9AB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65AF4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C4E12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82C5C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B45119"/>
    <w:multiLevelType w:val="hybridMultilevel"/>
    <w:tmpl w:val="CA525F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27807"/>
    <w:multiLevelType w:val="hybridMultilevel"/>
    <w:tmpl w:val="D9C044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AE54B1"/>
    <w:multiLevelType w:val="hybridMultilevel"/>
    <w:tmpl w:val="99F849B0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47000D7A"/>
    <w:multiLevelType w:val="hybridMultilevel"/>
    <w:tmpl w:val="7A2417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492670"/>
    <w:multiLevelType w:val="hybridMultilevel"/>
    <w:tmpl w:val="1C44B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1300B"/>
    <w:multiLevelType w:val="hybridMultilevel"/>
    <w:tmpl w:val="AA24A64C"/>
    <w:lvl w:ilvl="0" w:tplc="661EEF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DB42B55"/>
    <w:multiLevelType w:val="hybridMultilevel"/>
    <w:tmpl w:val="1EAADE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5845153D"/>
    <w:multiLevelType w:val="hybridMultilevel"/>
    <w:tmpl w:val="0862D5E2"/>
    <w:lvl w:ilvl="0" w:tplc="FE34BD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2856">
      <w:start w:val="1"/>
      <w:numFmt w:val="bullet"/>
      <w:lvlRestart w:val="0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A26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CD0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B6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46F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075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C8D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89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1C75FC"/>
    <w:multiLevelType w:val="hybridMultilevel"/>
    <w:tmpl w:val="A2E8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73147"/>
    <w:multiLevelType w:val="hybridMultilevel"/>
    <w:tmpl w:val="7318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D20D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C689D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32D53"/>
    <w:multiLevelType w:val="hybridMultilevel"/>
    <w:tmpl w:val="0F080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F392B"/>
    <w:multiLevelType w:val="hybridMultilevel"/>
    <w:tmpl w:val="E27AE788"/>
    <w:lvl w:ilvl="0" w:tplc="F6969A7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4BB78">
      <w:start w:val="1"/>
      <w:numFmt w:val="lowerLetter"/>
      <w:lvlText w:val="%2)"/>
      <w:lvlJc w:val="left"/>
      <w:pPr>
        <w:ind w:left="1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2121A">
      <w:start w:val="1"/>
      <w:numFmt w:val="lowerRoman"/>
      <w:lvlText w:val="%3"/>
      <w:lvlJc w:val="left"/>
      <w:pPr>
        <w:ind w:left="25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66B36">
      <w:start w:val="1"/>
      <w:numFmt w:val="decimal"/>
      <w:lvlText w:val="%4"/>
      <w:lvlJc w:val="left"/>
      <w:pPr>
        <w:ind w:left="32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654CC">
      <w:start w:val="1"/>
      <w:numFmt w:val="lowerLetter"/>
      <w:lvlText w:val="%5"/>
      <w:lvlJc w:val="left"/>
      <w:pPr>
        <w:ind w:left="40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6C9B0">
      <w:start w:val="1"/>
      <w:numFmt w:val="lowerRoman"/>
      <w:lvlText w:val="%6"/>
      <w:lvlJc w:val="left"/>
      <w:pPr>
        <w:ind w:left="47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22F38">
      <w:start w:val="1"/>
      <w:numFmt w:val="decimal"/>
      <w:lvlText w:val="%7"/>
      <w:lvlJc w:val="left"/>
      <w:pPr>
        <w:ind w:left="5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22BBC">
      <w:start w:val="1"/>
      <w:numFmt w:val="lowerLetter"/>
      <w:lvlText w:val="%8"/>
      <w:lvlJc w:val="left"/>
      <w:pPr>
        <w:ind w:left="61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87070">
      <w:start w:val="1"/>
      <w:numFmt w:val="lowerRoman"/>
      <w:lvlText w:val="%9"/>
      <w:lvlJc w:val="left"/>
      <w:pPr>
        <w:ind w:left="68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7B124A"/>
    <w:multiLevelType w:val="hybridMultilevel"/>
    <w:tmpl w:val="A6664BBE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3" w15:restartNumberingAfterBreak="0">
    <w:nsid w:val="6E627BC0"/>
    <w:multiLevelType w:val="hybridMultilevel"/>
    <w:tmpl w:val="7D4EB2EA"/>
    <w:lvl w:ilvl="0" w:tplc="53E051A4">
      <w:start w:val="4"/>
      <w:numFmt w:val="lowerLetter"/>
      <w:lvlText w:val="%1)"/>
      <w:lvlJc w:val="left"/>
      <w:pPr>
        <w:ind w:left="1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C721E">
      <w:start w:val="1"/>
      <w:numFmt w:val="bullet"/>
      <w:lvlText w:val="*"/>
      <w:lvlJc w:val="left"/>
      <w:pPr>
        <w:ind w:left="2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F684">
      <w:start w:val="1"/>
      <w:numFmt w:val="bullet"/>
      <w:lvlText w:val="-"/>
      <w:lvlJc w:val="left"/>
      <w:pPr>
        <w:ind w:left="2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2EA1E0">
      <w:start w:val="1"/>
      <w:numFmt w:val="bullet"/>
      <w:lvlText w:val="•"/>
      <w:lvlJc w:val="left"/>
      <w:pPr>
        <w:ind w:left="2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47CF6">
      <w:start w:val="1"/>
      <w:numFmt w:val="bullet"/>
      <w:lvlText w:val="o"/>
      <w:lvlJc w:val="left"/>
      <w:pPr>
        <w:ind w:left="2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69420">
      <w:start w:val="1"/>
      <w:numFmt w:val="bullet"/>
      <w:lvlText w:val="▪"/>
      <w:lvlJc w:val="left"/>
      <w:pPr>
        <w:ind w:left="34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08960">
      <w:start w:val="1"/>
      <w:numFmt w:val="bullet"/>
      <w:lvlText w:val="•"/>
      <w:lvlJc w:val="left"/>
      <w:pPr>
        <w:ind w:left="41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274E6">
      <w:start w:val="1"/>
      <w:numFmt w:val="bullet"/>
      <w:lvlText w:val="o"/>
      <w:lvlJc w:val="left"/>
      <w:pPr>
        <w:ind w:left="48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65068">
      <w:start w:val="1"/>
      <w:numFmt w:val="bullet"/>
      <w:lvlText w:val="▪"/>
      <w:lvlJc w:val="left"/>
      <w:pPr>
        <w:ind w:left="56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EF29D1"/>
    <w:multiLevelType w:val="hybridMultilevel"/>
    <w:tmpl w:val="D5804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23F07"/>
    <w:multiLevelType w:val="hybridMultilevel"/>
    <w:tmpl w:val="1E8A1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83A83"/>
    <w:multiLevelType w:val="hybridMultilevel"/>
    <w:tmpl w:val="E6E0B074"/>
    <w:lvl w:ilvl="0" w:tplc="BD34E9C8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813FA">
      <w:start w:val="1"/>
      <w:numFmt w:val="bullet"/>
      <w:lvlText w:val="-"/>
      <w:lvlJc w:val="left"/>
      <w:pPr>
        <w:ind w:left="1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8968E">
      <w:start w:val="1"/>
      <w:numFmt w:val="bullet"/>
      <w:lvlText w:val="▪"/>
      <w:lvlJc w:val="left"/>
      <w:pPr>
        <w:ind w:left="1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EE516">
      <w:start w:val="1"/>
      <w:numFmt w:val="bullet"/>
      <w:lvlText w:val="•"/>
      <w:lvlJc w:val="left"/>
      <w:pPr>
        <w:ind w:left="2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E4918">
      <w:start w:val="1"/>
      <w:numFmt w:val="bullet"/>
      <w:lvlText w:val="o"/>
      <w:lvlJc w:val="left"/>
      <w:pPr>
        <w:ind w:left="3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C365A">
      <w:start w:val="1"/>
      <w:numFmt w:val="bullet"/>
      <w:lvlText w:val="▪"/>
      <w:lvlJc w:val="left"/>
      <w:pPr>
        <w:ind w:left="4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05C68">
      <w:start w:val="1"/>
      <w:numFmt w:val="bullet"/>
      <w:lvlText w:val="•"/>
      <w:lvlJc w:val="left"/>
      <w:pPr>
        <w:ind w:left="4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04364">
      <w:start w:val="1"/>
      <w:numFmt w:val="bullet"/>
      <w:lvlText w:val="o"/>
      <w:lvlJc w:val="left"/>
      <w:pPr>
        <w:ind w:left="5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89A7A">
      <w:start w:val="1"/>
      <w:numFmt w:val="bullet"/>
      <w:lvlText w:val="▪"/>
      <w:lvlJc w:val="left"/>
      <w:pPr>
        <w:ind w:left="6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3"/>
  </w:num>
  <w:num w:numId="3">
    <w:abstractNumId w:val="4"/>
  </w:num>
  <w:num w:numId="4">
    <w:abstractNumId w:val="27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34"/>
  </w:num>
  <w:num w:numId="10">
    <w:abstractNumId w:val="32"/>
  </w:num>
  <w:num w:numId="11">
    <w:abstractNumId w:val="29"/>
  </w:num>
  <w:num w:numId="12">
    <w:abstractNumId w:val="18"/>
  </w:num>
  <w:num w:numId="13">
    <w:abstractNumId w:val="30"/>
  </w:num>
  <w:num w:numId="14">
    <w:abstractNumId w:val="35"/>
  </w:num>
  <w:num w:numId="15">
    <w:abstractNumId w:val="8"/>
  </w:num>
  <w:num w:numId="16">
    <w:abstractNumId w:val="40"/>
  </w:num>
  <w:num w:numId="17">
    <w:abstractNumId w:val="7"/>
  </w:num>
  <w:num w:numId="18">
    <w:abstractNumId w:val="22"/>
  </w:num>
  <w:num w:numId="19">
    <w:abstractNumId w:val="5"/>
  </w:num>
  <w:num w:numId="20">
    <w:abstractNumId w:val="45"/>
  </w:num>
  <w:num w:numId="21">
    <w:abstractNumId w:val="44"/>
  </w:num>
  <w:num w:numId="22">
    <w:abstractNumId w:val="13"/>
  </w:num>
  <w:num w:numId="23">
    <w:abstractNumId w:val="25"/>
  </w:num>
  <w:num w:numId="24">
    <w:abstractNumId w:val="31"/>
  </w:num>
  <w:num w:numId="25">
    <w:abstractNumId w:val="0"/>
  </w:num>
  <w:num w:numId="26">
    <w:abstractNumId w:val="2"/>
  </w:num>
  <w:num w:numId="27">
    <w:abstractNumId w:val="19"/>
  </w:num>
  <w:num w:numId="28">
    <w:abstractNumId w:val="26"/>
  </w:num>
  <w:num w:numId="29">
    <w:abstractNumId w:val="28"/>
  </w:num>
  <w:num w:numId="30">
    <w:abstractNumId w:val="14"/>
  </w:num>
  <w:num w:numId="31">
    <w:abstractNumId w:val="16"/>
  </w:num>
  <w:num w:numId="32">
    <w:abstractNumId w:val="41"/>
  </w:num>
  <w:num w:numId="33">
    <w:abstractNumId w:val="43"/>
  </w:num>
  <w:num w:numId="34">
    <w:abstractNumId w:val="46"/>
  </w:num>
  <w:num w:numId="35">
    <w:abstractNumId w:val="17"/>
  </w:num>
  <w:num w:numId="36">
    <w:abstractNumId w:val="37"/>
  </w:num>
  <w:num w:numId="37">
    <w:abstractNumId w:val="20"/>
  </w:num>
  <w:num w:numId="38">
    <w:abstractNumId w:val="15"/>
  </w:num>
  <w:num w:numId="39">
    <w:abstractNumId w:val="38"/>
  </w:num>
  <w:num w:numId="40">
    <w:abstractNumId w:val="21"/>
  </w:num>
  <w:num w:numId="41">
    <w:abstractNumId w:val="33"/>
  </w:num>
  <w:num w:numId="42">
    <w:abstractNumId w:val="23"/>
  </w:num>
  <w:num w:numId="43">
    <w:abstractNumId w:val="24"/>
  </w:num>
  <w:num w:numId="44">
    <w:abstractNumId w:val="36"/>
  </w:num>
  <w:num w:numId="45">
    <w:abstractNumId w:val="12"/>
  </w:num>
  <w:num w:numId="46">
    <w:abstractNumId w:val="42"/>
  </w:num>
  <w:num w:numId="4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7C"/>
    <w:rsid w:val="000126A1"/>
    <w:rsid w:val="000210B4"/>
    <w:rsid w:val="00021DA0"/>
    <w:rsid w:val="000250A3"/>
    <w:rsid w:val="00034DE6"/>
    <w:rsid w:val="0003606F"/>
    <w:rsid w:val="00036412"/>
    <w:rsid w:val="000449A8"/>
    <w:rsid w:val="0004527B"/>
    <w:rsid w:val="0007637B"/>
    <w:rsid w:val="00080139"/>
    <w:rsid w:val="000A0CC0"/>
    <w:rsid w:val="000B460B"/>
    <w:rsid w:val="000B780B"/>
    <w:rsid w:val="000C7BCF"/>
    <w:rsid w:val="000E34A4"/>
    <w:rsid w:val="000F6719"/>
    <w:rsid w:val="00104BC2"/>
    <w:rsid w:val="0012739C"/>
    <w:rsid w:val="00152FAD"/>
    <w:rsid w:val="001534B0"/>
    <w:rsid w:val="0015433E"/>
    <w:rsid w:val="001550D8"/>
    <w:rsid w:val="00156787"/>
    <w:rsid w:val="00157341"/>
    <w:rsid w:val="00171CCC"/>
    <w:rsid w:val="00174012"/>
    <w:rsid w:val="00176B81"/>
    <w:rsid w:val="00194E98"/>
    <w:rsid w:val="001A3E10"/>
    <w:rsid w:val="001A5F19"/>
    <w:rsid w:val="001C0930"/>
    <w:rsid w:val="002003BD"/>
    <w:rsid w:val="0020684C"/>
    <w:rsid w:val="00211BEC"/>
    <w:rsid w:val="00214133"/>
    <w:rsid w:val="002153F0"/>
    <w:rsid w:val="00230FCA"/>
    <w:rsid w:val="00235471"/>
    <w:rsid w:val="0023548E"/>
    <w:rsid w:val="00236E2E"/>
    <w:rsid w:val="002667A6"/>
    <w:rsid w:val="00271AA2"/>
    <w:rsid w:val="002728E5"/>
    <w:rsid w:val="002734A3"/>
    <w:rsid w:val="00275513"/>
    <w:rsid w:val="002802B0"/>
    <w:rsid w:val="00287F7C"/>
    <w:rsid w:val="00292167"/>
    <w:rsid w:val="002A4F43"/>
    <w:rsid w:val="002B00EA"/>
    <w:rsid w:val="002C687B"/>
    <w:rsid w:val="002C7264"/>
    <w:rsid w:val="0030004E"/>
    <w:rsid w:val="00306987"/>
    <w:rsid w:val="003128CC"/>
    <w:rsid w:val="00321E6C"/>
    <w:rsid w:val="00341F22"/>
    <w:rsid w:val="003708FF"/>
    <w:rsid w:val="003905D1"/>
    <w:rsid w:val="003B4FE8"/>
    <w:rsid w:val="003B75F5"/>
    <w:rsid w:val="003E3E19"/>
    <w:rsid w:val="003F613A"/>
    <w:rsid w:val="00407B0B"/>
    <w:rsid w:val="00423219"/>
    <w:rsid w:val="00433688"/>
    <w:rsid w:val="00436D36"/>
    <w:rsid w:val="00470055"/>
    <w:rsid w:val="0047454C"/>
    <w:rsid w:val="004761FB"/>
    <w:rsid w:val="004910B4"/>
    <w:rsid w:val="004A056D"/>
    <w:rsid w:val="004A51A3"/>
    <w:rsid w:val="004B0E8D"/>
    <w:rsid w:val="004B42E8"/>
    <w:rsid w:val="004C74DF"/>
    <w:rsid w:val="004E13CF"/>
    <w:rsid w:val="00505C73"/>
    <w:rsid w:val="005069AB"/>
    <w:rsid w:val="00526CD8"/>
    <w:rsid w:val="00544ECA"/>
    <w:rsid w:val="00586A5F"/>
    <w:rsid w:val="005913A2"/>
    <w:rsid w:val="005A149D"/>
    <w:rsid w:val="005B0C2A"/>
    <w:rsid w:val="005D1C78"/>
    <w:rsid w:val="005D29FB"/>
    <w:rsid w:val="005E49CB"/>
    <w:rsid w:val="005F422D"/>
    <w:rsid w:val="00620CEA"/>
    <w:rsid w:val="00624C4D"/>
    <w:rsid w:val="0063149A"/>
    <w:rsid w:val="006557B2"/>
    <w:rsid w:val="006634AE"/>
    <w:rsid w:val="00680981"/>
    <w:rsid w:val="00687483"/>
    <w:rsid w:val="00690881"/>
    <w:rsid w:val="0069430B"/>
    <w:rsid w:val="006B0FC1"/>
    <w:rsid w:val="006C3C7A"/>
    <w:rsid w:val="006D0391"/>
    <w:rsid w:val="006D0622"/>
    <w:rsid w:val="006D0C08"/>
    <w:rsid w:val="006D4DB2"/>
    <w:rsid w:val="006D7867"/>
    <w:rsid w:val="006E3546"/>
    <w:rsid w:val="006E6664"/>
    <w:rsid w:val="0070253D"/>
    <w:rsid w:val="00704201"/>
    <w:rsid w:val="0071073B"/>
    <w:rsid w:val="00710DB6"/>
    <w:rsid w:val="00724977"/>
    <w:rsid w:val="007275C1"/>
    <w:rsid w:val="00731E2F"/>
    <w:rsid w:val="00741A77"/>
    <w:rsid w:val="00741CD0"/>
    <w:rsid w:val="00746D76"/>
    <w:rsid w:val="007514C4"/>
    <w:rsid w:val="00765117"/>
    <w:rsid w:val="007665F5"/>
    <w:rsid w:val="007963CA"/>
    <w:rsid w:val="007A0FE7"/>
    <w:rsid w:val="007A4D1F"/>
    <w:rsid w:val="007B1BA8"/>
    <w:rsid w:val="007E68A5"/>
    <w:rsid w:val="007F1CD4"/>
    <w:rsid w:val="007F2E8D"/>
    <w:rsid w:val="008026F8"/>
    <w:rsid w:val="00810F6D"/>
    <w:rsid w:val="0081153A"/>
    <w:rsid w:val="00820FD8"/>
    <w:rsid w:val="008335D2"/>
    <w:rsid w:val="00835D10"/>
    <w:rsid w:val="00855F0C"/>
    <w:rsid w:val="0087456F"/>
    <w:rsid w:val="008759DC"/>
    <w:rsid w:val="00883C23"/>
    <w:rsid w:val="00886541"/>
    <w:rsid w:val="00897F4B"/>
    <w:rsid w:val="008C0084"/>
    <w:rsid w:val="008C11D3"/>
    <w:rsid w:val="008D64D2"/>
    <w:rsid w:val="008F113B"/>
    <w:rsid w:val="008F4CEB"/>
    <w:rsid w:val="00901D54"/>
    <w:rsid w:val="009225AD"/>
    <w:rsid w:val="009300C3"/>
    <w:rsid w:val="009322C1"/>
    <w:rsid w:val="00940B56"/>
    <w:rsid w:val="009433A4"/>
    <w:rsid w:val="00972D89"/>
    <w:rsid w:val="00987676"/>
    <w:rsid w:val="00991A11"/>
    <w:rsid w:val="009931CF"/>
    <w:rsid w:val="00993E16"/>
    <w:rsid w:val="009962A5"/>
    <w:rsid w:val="009A1347"/>
    <w:rsid w:val="009A1854"/>
    <w:rsid w:val="009A6B09"/>
    <w:rsid w:val="009B5D04"/>
    <w:rsid w:val="009B7F93"/>
    <w:rsid w:val="009C0DA2"/>
    <w:rsid w:val="009C7637"/>
    <w:rsid w:val="009F6606"/>
    <w:rsid w:val="00A025F6"/>
    <w:rsid w:val="00A036B4"/>
    <w:rsid w:val="00A22612"/>
    <w:rsid w:val="00A32BCE"/>
    <w:rsid w:val="00A71BE8"/>
    <w:rsid w:val="00A76A1B"/>
    <w:rsid w:val="00A810A5"/>
    <w:rsid w:val="00AA0DCD"/>
    <w:rsid w:val="00AA6557"/>
    <w:rsid w:val="00AB3732"/>
    <w:rsid w:val="00AB3863"/>
    <w:rsid w:val="00AD6DA6"/>
    <w:rsid w:val="00AE121C"/>
    <w:rsid w:val="00AE3264"/>
    <w:rsid w:val="00AE3B74"/>
    <w:rsid w:val="00AF7EC5"/>
    <w:rsid w:val="00B037C9"/>
    <w:rsid w:val="00B11CDE"/>
    <w:rsid w:val="00B16FEF"/>
    <w:rsid w:val="00B202F4"/>
    <w:rsid w:val="00B41952"/>
    <w:rsid w:val="00B42695"/>
    <w:rsid w:val="00BD4F2D"/>
    <w:rsid w:val="00BE7F95"/>
    <w:rsid w:val="00C0310A"/>
    <w:rsid w:val="00C05C84"/>
    <w:rsid w:val="00C10F57"/>
    <w:rsid w:val="00C13135"/>
    <w:rsid w:val="00C246EB"/>
    <w:rsid w:val="00C31F38"/>
    <w:rsid w:val="00C41500"/>
    <w:rsid w:val="00C45482"/>
    <w:rsid w:val="00C458C1"/>
    <w:rsid w:val="00C50801"/>
    <w:rsid w:val="00C53508"/>
    <w:rsid w:val="00C55BB9"/>
    <w:rsid w:val="00C63253"/>
    <w:rsid w:val="00C66E1C"/>
    <w:rsid w:val="00C66EF9"/>
    <w:rsid w:val="00C7402F"/>
    <w:rsid w:val="00C77E9B"/>
    <w:rsid w:val="00C861E1"/>
    <w:rsid w:val="00C86D15"/>
    <w:rsid w:val="00CB5813"/>
    <w:rsid w:val="00CD7349"/>
    <w:rsid w:val="00CE0A63"/>
    <w:rsid w:val="00CE6BB5"/>
    <w:rsid w:val="00D04A8A"/>
    <w:rsid w:val="00D22CD5"/>
    <w:rsid w:val="00D2456F"/>
    <w:rsid w:val="00D30A5C"/>
    <w:rsid w:val="00D506ED"/>
    <w:rsid w:val="00D525AC"/>
    <w:rsid w:val="00D5561A"/>
    <w:rsid w:val="00D62DFA"/>
    <w:rsid w:val="00D70BDF"/>
    <w:rsid w:val="00D915FB"/>
    <w:rsid w:val="00D91D09"/>
    <w:rsid w:val="00DA276D"/>
    <w:rsid w:val="00DB3537"/>
    <w:rsid w:val="00DC18A0"/>
    <w:rsid w:val="00DC3916"/>
    <w:rsid w:val="00DD2997"/>
    <w:rsid w:val="00DD6A16"/>
    <w:rsid w:val="00DE779B"/>
    <w:rsid w:val="00E16777"/>
    <w:rsid w:val="00E26FCA"/>
    <w:rsid w:val="00E2756B"/>
    <w:rsid w:val="00E34B38"/>
    <w:rsid w:val="00E4018E"/>
    <w:rsid w:val="00E577D1"/>
    <w:rsid w:val="00E61997"/>
    <w:rsid w:val="00E65BF4"/>
    <w:rsid w:val="00E73049"/>
    <w:rsid w:val="00E93DAC"/>
    <w:rsid w:val="00EA5A68"/>
    <w:rsid w:val="00ED146F"/>
    <w:rsid w:val="00ED3AB5"/>
    <w:rsid w:val="00ED6DD0"/>
    <w:rsid w:val="00EE6B31"/>
    <w:rsid w:val="00EE76C7"/>
    <w:rsid w:val="00EF183A"/>
    <w:rsid w:val="00EF2901"/>
    <w:rsid w:val="00EF4E3C"/>
    <w:rsid w:val="00F17339"/>
    <w:rsid w:val="00F270F7"/>
    <w:rsid w:val="00F31EEC"/>
    <w:rsid w:val="00F76D77"/>
    <w:rsid w:val="00F849EB"/>
    <w:rsid w:val="00F85CDB"/>
    <w:rsid w:val="00F91978"/>
    <w:rsid w:val="00F9368F"/>
    <w:rsid w:val="00FA1AED"/>
    <w:rsid w:val="00FE180E"/>
    <w:rsid w:val="00FE1B3E"/>
    <w:rsid w:val="00FF146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CBDF6-33AB-45EF-B775-CCEBF0C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80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D915FB"/>
    <w:pPr>
      <w:keepNext/>
      <w:keepLines/>
      <w:spacing w:after="0"/>
      <w:ind w:left="1911" w:hanging="10"/>
      <w:outlineLvl w:val="0"/>
    </w:pPr>
    <w:rPr>
      <w:rFonts w:ascii="Garamond" w:eastAsia="Garamond" w:hAnsi="Garamond" w:cs="Garamond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915FB"/>
    <w:pPr>
      <w:keepNext/>
      <w:keepLines/>
      <w:spacing w:after="0"/>
      <w:ind w:left="15" w:hanging="10"/>
      <w:outlineLvl w:val="1"/>
    </w:pPr>
    <w:rPr>
      <w:rFonts w:ascii="Garamond" w:eastAsia="Garamond" w:hAnsi="Garamond" w:cs="Garamond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4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76D"/>
  </w:style>
  <w:style w:type="paragraph" w:styleId="Stopka">
    <w:name w:val="footer"/>
    <w:basedOn w:val="Normalny"/>
    <w:link w:val="StopkaZnak"/>
    <w:uiPriority w:val="99"/>
    <w:unhideWhenUsed/>
    <w:rsid w:val="00DA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76D"/>
  </w:style>
  <w:style w:type="paragraph" w:styleId="Tekstdymka">
    <w:name w:val="Balloon Text"/>
    <w:basedOn w:val="Normalny"/>
    <w:link w:val="TekstdymkaZnak"/>
    <w:uiPriority w:val="99"/>
    <w:semiHidden/>
    <w:unhideWhenUsed/>
    <w:rsid w:val="00194E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98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B037C9"/>
    <w:rPr>
      <w:color w:val="0000FF"/>
      <w:u w:val="single"/>
    </w:rPr>
  </w:style>
  <w:style w:type="paragraph" w:customStyle="1" w:styleId="Style38">
    <w:name w:val="Style38"/>
    <w:basedOn w:val="Normalny"/>
    <w:uiPriority w:val="99"/>
    <w:rsid w:val="007F1CD4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5F6"/>
    <w:rPr>
      <w:color w:val="808080"/>
      <w:shd w:val="clear" w:color="auto" w:fill="E6E6E6"/>
    </w:rPr>
  </w:style>
  <w:style w:type="table" w:styleId="Tabela-Siatka">
    <w:name w:val="Table Grid"/>
    <w:basedOn w:val="Standardowy"/>
    <w:rsid w:val="00F2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637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63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D4F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D4F2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15FB"/>
    <w:rPr>
      <w:rFonts w:ascii="Garamond" w:eastAsia="Garamond" w:hAnsi="Garamond" w:cs="Garamond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15FB"/>
    <w:rPr>
      <w:rFonts w:ascii="Garamond" w:eastAsia="Garamond" w:hAnsi="Garamond" w:cs="Garamond"/>
      <w:color w:val="000000"/>
      <w:sz w:val="24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BCB6-E61A-4495-8525-DFAC7DC8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maria.najdul</dc:creator>
  <cp:keywords/>
  <dc:description/>
  <cp:lastModifiedBy>Maria Najdul</cp:lastModifiedBy>
  <cp:revision>27</cp:revision>
  <cp:lastPrinted>2018-04-04T12:07:00Z</cp:lastPrinted>
  <dcterms:created xsi:type="dcterms:W3CDTF">2017-10-10T09:42:00Z</dcterms:created>
  <dcterms:modified xsi:type="dcterms:W3CDTF">2018-04-04T12:42:00Z</dcterms:modified>
</cp:coreProperties>
</file>